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77" w:rsidRDefault="00480877" w:rsidP="00480877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sz w:val="20"/>
          <w:szCs w:val="20"/>
        </w:rPr>
      </w:pPr>
      <w:r w:rsidRPr="00480877">
        <w:rPr>
          <w:rFonts w:ascii="Century Gothic" w:hAnsi="Century Gothic" w:cs="Century Gothic"/>
          <w:b/>
          <w:sz w:val="20"/>
          <w:szCs w:val="20"/>
        </w:rPr>
        <w:t>Rosenbögen:</w:t>
      </w:r>
      <w:r w:rsidRPr="00480877">
        <w:rPr>
          <w:rFonts w:ascii="Century Gothic" w:hAnsi="Century Gothic" w:cs="Century Gothic"/>
          <w:sz w:val="20"/>
          <w:szCs w:val="20"/>
        </w:rPr>
        <w:t xml:space="preserve"> </w:t>
      </w:r>
      <w:r w:rsidRPr="00480877">
        <w:rPr>
          <w:rFonts w:ascii="Century Gothic" w:hAnsi="Century Gothic" w:cs="Century Gothic"/>
          <w:b/>
          <w:sz w:val="20"/>
          <w:szCs w:val="20"/>
        </w:rPr>
        <w:t xml:space="preserve">A </w:t>
      </w:r>
      <w:r w:rsidRPr="00480877">
        <w:rPr>
          <w:rFonts w:ascii="Century Gothic" w:hAnsi="Century Gothic" w:cs="Century Gothic"/>
          <w:sz w:val="20"/>
          <w:szCs w:val="20"/>
        </w:rPr>
        <w:t>„Louise Odier“, historische Kletterrose</w:t>
      </w:r>
      <w:r>
        <w:rPr>
          <w:rFonts w:ascii="Century Gothic" w:hAnsi="Century Gothic" w:cs="Century Gothic"/>
          <w:sz w:val="20"/>
          <w:szCs w:val="20"/>
        </w:rPr>
        <w:t xml:space="preserve"> / </w:t>
      </w:r>
      <w:r w:rsidRPr="00480877">
        <w:rPr>
          <w:rFonts w:ascii="Century Gothic" w:hAnsi="Century Gothic" w:cs="Century Gothic"/>
          <w:b/>
          <w:sz w:val="20"/>
          <w:szCs w:val="20"/>
        </w:rPr>
        <w:t>C</w:t>
      </w:r>
      <w:r>
        <w:rPr>
          <w:rFonts w:ascii="Century Gothic" w:hAnsi="Century Gothic" w:cs="Century Gothic"/>
          <w:sz w:val="20"/>
          <w:szCs w:val="20"/>
        </w:rPr>
        <w:t xml:space="preserve"> „Parade“, Kletterrose / </w:t>
      </w:r>
      <w:r w:rsidRPr="00480877">
        <w:rPr>
          <w:rFonts w:ascii="Century Gothic" w:hAnsi="Century Gothic" w:cs="Century Gothic"/>
          <w:b/>
          <w:sz w:val="20"/>
          <w:szCs w:val="20"/>
        </w:rPr>
        <w:t xml:space="preserve">D </w:t>
      </w:r>
      <w:r w:rsidRPr="00480877">
        <w:rPr>
          <w:rFonts w:ascii="Century Gothic" w:hAnsi="Century Gothic" w:cs="Century Gothic"/>
          <w:sz w:val="20"/>
          <w:szCs w:val="20"/>
        </w:rPr>
        <w:t>„Rosenreigen“</w:t>
      </w:r>
    </w:p>
    <w:p w:rsidR="00480877" w:rsidRDefault="00480877" w:rsidP="00480877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sz w:val="20"/>
          <w:szCs w:val="20"/>
        </w:rPr>
      </w:pPr>
      <w:r w:rsidRPr="00480877">
        <w:rPr>
          <w:rFonts w:ascii="Century Gothic" w:hAnsi="Century Gothic" w:cs="Century Gothic"/>
          <w:b/>
          <w:sz w:val="20"/>
          <w:szCs w:val="20"/>
        </w:rPr>
        <w:t>Rosenbeete:</w:t>
      </w:r>
      <w:r w:rsidRPr="00480877">
        <w:rPr>
          <w:rFonts w:ascii="Century Gothic" w:hAnsi="Century Gothic" w:cs="Century Gothic"/>
          <w:sz w:val="20"/>
          <w:szCs w:val="20"/>
        </w:rPr>
        <w:t xml:space="preserve"> </w:t>
      </w:r>
      <w:r w:rsidRPr="00480877">
        <w:rPr>
          <w:rFonts w:ascii="Century Gothic" w:hAnsi="Century Gothic" w:cs="Century Gothic"/>
          <w:b/>
          <w:sz w:val="20"/>
          <w:szCs w:val="20"/>
        </w:rPr>
        <w:t>B</w:t>
      </w:r>
      <w:r>
        <w:rPr>
          <w:rFonts w:ascii="Century Gothic" w:hAnsi="Century Gothic" w:cs="Century Gothic"/>
          <w:sz w:val="20"/>
          <w:szCs w:val="20"/>
        </w:rPr>
        <w:t xml:space="preserve"> „Granny”, </w:t>
      </w:r>
      <w:r w:rsidRPr="00480877">
        <w:rPr>
          <w:rFonts w:ascii="Century Gothic" w:hAnsi="Century Gothic" w:cs="Century Gothic"/>
          <w:sz w:val="20"/>
          <w:szCs w:val="20"/>
        </w:rPr>
        <w:t>Ramblerrose , pink „Morning Jewel“ Kletterrose, hellrot, und „New Dawn”, Kletterrose, hellrot</w:t>
      </w:r>
      <w:r>
        <w:rPr>
          <w:rFonts w:ascii="Century Gothic" w:hAnsi="Century Gothic" w:cs="Century Gothic"/>
          <w:sz w:val="20"/>
          <w:szCs w:val="20"/>
        </w:rPr>
        <w:t xml:space="preserve"> / </w:t>
      </w:r>
      <w:r w:rsidRPr="00480877">
        <w:rPr>
          <w:rFonts w:ascii="Century Gothic" w:hAnsi="Century Gothic" w:cs="Century Gothic"/>
          <w:b/>
          <w:sz w:val="20"/>
          <w:szCs w:val="20"/>
        </w:rPr>
        <w:t xml:space="preserve"> F</w:t>
      </w:r>
      <w:r>
        <w:rPr>
          <w:rFonts w:ascii="Century Gothic" w:hAnsi="Century Gothic" w:cs="Century Gothic"/>
          <w:sz w:val="20"/>
          <w:szCs w:val="20"/>
        </w:rPr>
        <w:t xml:space="preserve"> „Armada“, Strauchrose</w:t>
      </w:r>
      <w:r w:rsidRPr="00480877">
        <w:rPr>
          <w:rFonts w:ascii="Century Gothic" w:hAnsi="Century Gothic" w:cs="Century Gothic"/>
          <w:sz w:val="20"/>
          <w:szCs w:val="20"/>
        </w:rPr>
        <w:t>, rosa</w:t>
      </w:r>
      <w:r>
        <w:rPr>
          <w:rFonts w:ascii="Century Gothic" w:hAnsi="Century Gothic" w:cs="Century Gothic"/>
          <w:sz w:val="20"/>
          <w:szCs w:val="20"/>
        </w:rPr>
        <w:t xml:space="preserve"> / </w:t>
      </w:r>
      <w:r w:rsidRPr="00480877">
        <w:rPr>
          <w:rFonts w:ascii="Century Gothic" w:hAnsi="Century Gothic" w:cs="Century Gothic"/>
          <w:sz w:val="20"/>
          <w:szCs w:val="20"/>
        </w:rPr>
        <w:t>H “Sup</w:t>
      </w:r>
      <w:r>
        <w:rPr>
          <w:rFonts w:ascii="Century Gothic" w:hAnsi="Century Gothic" w:cs="Century Gothic"/>
          <w:sz w:val="20"/>
          <w:szCs w:val="20"/>
        </w:rPr>
        <w:t xml:space="preserve">er Dorothy”, Ramblerrose , pink / </w:t>
      </w:r>
      <w:r w:rsidRPr="00480877">
        <w:rPr>
          <w:rFonts w:ascii="Century Gothic" w:hAnsi="Century Gothic" w:cs="Century Gothic"/>
          <w:sz w:val="20"/>
          <w:szCs w:val="20"/>
        </w:rPr>
        <w:t xml:space="preserve"> </w:t>
      </w:r>
      <w:r w:rsidRPr="00480877">
        <w:rPr>
          <w:rFonts w:ascii="Century Gothic" w:hAnsi="Century Gothic" w:cs="Century Gothic"/>
          <w:b/>
          <w:sz w:val="20"/>
          <w:szCs w:val="20"/>
        </w:rPr>
        <w:t>I, E, K</w:t>
      </w:r>
      <w:r>
        <w:rPr>
          <w:rFonts w:ascii="Century Gothic" w:hAnsi="Century Gothic" w:cs="Century Gothic"/>
          <w:sz w:val="20"/>
          <w:szCs w:val="20"/>
        </w:rPr>
        <w:t xml:space="preserve"> „Max Graf“, Ramblerr</w:t>
      </w:r>
      <w:r w:rsidRPr="00480877">
        <w:rPr>
          <w:rFonts w:ascii="Century Gothic" w:hAnsi="Century Gothic" w:cs="Century Gothic"/>
          <w:sz w:val="20"/>
          <w:szCs w:val="20"/>
        </w:rPr>
        <w:t>ose, pink, „Sternenflor“ Kleinstrauchrose, Bodendecker, weiß, und „Heideröslein“ Wildblüten Strauchro</w:t>
      </w:r>
      <w:r>
        <w:rPr>
          <w:rFonts w:ascii="Century Gothic" w:hAnsi="Century Gothic" w:cs="Century Gothic"/>
          <w:sz w:val="20"/>
          <w:szCs w:val="20"/>
        </w:rPr>
        <w:t xml:space="preserve">se, rosa / </w:t>
      </w:r>
      <w:r w:rsidRPr="00480877">
        <w:rPr>
          <w:rFonts w:ascii="Century Gothic" w:hAnsi="Century Gothic" w:cs="Century Gothic"/>
          <w:b/>
          <w:sz w:val="20"/>
          <w:szCs w:val="20"/>
        </w:rPr>
        <w:t>J</w:t>
      </w:r>
      <w:r w:rsidRPr="00480877">
        <w:rPr>
          <w:rFonts w:ascii="Century Gothic" w:hAnsi="Century Gothic" w:cs="Century Gothic"/>
          <w:sz w:val="20"/>
          <w:szCs w:val="20"/>
        </w:rPr>
        <w:t xml:space="preserve"> „Rosarium Utersen“, Kletterrose, pink, „Ros</w:t>
      </w:r>
      <w:r>
        <w:rPr>
          <w:rFonts w:ascii="Century Gothic" w:hAnsi="Century Gothic" w:cs="Century Gothic"/>
          <w:sz w:val="20"/>
          <w:szCs w:val="20"/>
        </w:rPr>
        <w:t xml:space="preserve">enwalzer“, englische Rose, rosa </w:t>
      </w:r>
      <w:r w:rsidRPr="00480877">
        <w:rPr>
          <w:rFonts w:ascii="Century Gothic" w:hAnsi="Century Gothic" w:cs="Century Gothic"/>
          <w:b/>
          <w:sz w:val="20"/>
          <w:szCs w:val="20"/>
        </w:rPr>
        <w:t>/  L, M, N</w:t>
      </w:r>
      <w:r w:rsidRPr="00480877">
        <w:rPr>
          <w:rFonts w:ascii="Century Gothic" w:hAnsi="Century Gothic" w:cs="Century Gothic"/>
          <w:sz w:val="20"/>
          <w:szCs w:val="20"/>
        </w:rPr>
        <w:t xml:space="preserve"> „Angela“, Beetrose, rosa, “Mrs. Ohn Laing von 1879“,</w:t>
      </w:r>
      <w:r>
        <w:rPr>
          <w:rFonts w:ascii="Century Gothic" w:hAnsi="Century Gothic" w:cs="Century Gothic"/>
          <w:sz w:val="20"/>
          <w:szCs w:val="20"/>
        </w:rPr>
        <w:t xml:space="preserve"> historische Kletterrose, pink</w:t>
      </w:r>
    </w:p>
    <w:p w:rsidR="00480877" w:rsidRDefault="00480877" w:rsidP="00480877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sz w:val="20"/>
          <w:szCs w:val="20"/>
        </w:rPr>
      </w:pPr>
      <w:r w:rsidRPr="00480877">
        <w:rPr>
          <w:rFonts w:ascii="Century Gothic" w:hAnsi="Century Gothic" w:cs="Century Gothic"/>
          <w:b/>
          <w:sz w:val="20"/>
          <w:szCs w:val="20"/>
        </w:rPr>
        <w:t>Rosenstöcke über den Parzellen:</w:t>
      </w:r>
      <w:r w:rsidRPr="00480877">
        <w:rPr>
          <w:rFonts w:ascii="Century Gothic" w:hAnsi="Century Gothic" w:cs="Century Gothic"/>
          <w:sz w:val="20"/>
          <w:szCs w:val="20"/>
        </w:rPr>
        <w:t xml:space="preserve"> </w:t>
      </w:r>
      <w:r w:rsidRPr="00480877">
        <w:rPr>
          <w:rFonts w:ascii="Century Gothic" w:hAnsi="Century Gothic" w:cs="Century Gothic"/>
          <w:b/>
          <w:sz w:val="20"/>
          <w:szCs w:val="20"/>
        </w:rPr>
        <w:t>P01 bis P03</w:t>
      </w:r>
      <w:r w:rsidRPr="00480877">
        <w:rPr>
          <w:rFonts w:ascii="Century Gothic" w:hAnsi="Century Gothic" w:cs="Century Gothic"/>
          <w:sz w:val="20"/>
          <w:szCs w:val="20"/>
        </w:rPr>
        <w:t xml:space="preserve"> “Armada“</w:t>
      </w:r>
      <w:r>
        <w:rPr>
          <w:rFonts w:ascii="Century Gothic" w:hAnsi="Century Gothic" w:cs="Century Gothic"/>
          <w:sz w:val="20"/>
          <w:szCs w:val="20"/>
        </w:rPr>
        <w:t>, Strauchrose</w:t>
      </w:r>
      <w:r w:rsidRPr="00480877">
        <w:rPr>
          <w:rFonts w:ascii="Century Gothic" w:hAnsi="Century Gothic" w:cs="Century Gothic"/>
          <w:sz w:val="20"/>
          <w:szCs w:val="20"/>
        </w:rPr>
        <w:t>, rosa</w:t>
      </w:r>
      <w:r>
        <w:rPr>
          <w:rFonts w:ascii="Century Gothic" w:hAnsi="Century Gothic" w:cs="Century Gothic"/>
          <w:sz w:val="20"/>
          <w:szCs w:val="20"/>
        </w:rPr>
        <w:t xml:space="preserve"> /</w:t>
      </w:r>
      <w:r w:rsidRPr="00480877">
        <w:rPr>
          <w:rFonts w:ascii="Century Gothic" w:hAnsi="Century Gothic" w:cs="Century Gothic"/>
          <w:sz w:val="20"/>
          <w:szCs w:val="20"/>
        </w:rPr>
        <w:t xml:space="preserve"> </w:t>
      </w:r>
      <w:r w:rsidRPr="00480877">
        <w:rPr>
          <w:rFonts w:ascii="Century Gothic" w:hAnsi="Century Gothic" w:cs="Century Gothic"/>
          <w:b/>
          <w:sz w:val="20"/>
          <w:szCs w:val="20"/>
        </w:rPr>
        <w:t>P04 bis P06</w:t>
      </w:r>
      <w:r>
        <w:rPr>
          <w:rFonts w:ascii="Century Gothic" w:hAnsi="Century Gothic" w:cs="Century Gothic"/>
          <w:sz w:val="20"/>
          <w:szCs w:val="20"/>
        </w:rPr>
        <w:t xml:space="preserve"> “Centennaire”, Strauchrose</w:t>
      </w:r>
      <w:r w:rsidRPr="00480877">
        <w:rPr>
          <w:rFonts w:ascii="Century Gothic" w:hAnsi="Century Gothic" w:cs="Century Gothic"/>
          <w:sz w:val="20"/>
          <w:szCs w:val="20"/>
        </w:rPr>
        <w:t>, rosa</w:t>
      </w:r>
      <w:r>
        <w:rPr>
          <w:rFonts w:ascii="Century Gothic" w:hAnsi="Century Gothic" w:cs="Century Gothic"/>
          <w:sz w:val="20"/>
          <w:szCs w:val="20"/>
        </w:rPr>
        <w:t xml:space="preserve"> /</w:t>
      </w:r>
      <w:r w:rsidRPr="00480877">
        <w:rPr>
          <w:rFonts w:ascii="Century Gothic" w:hAnsi="Century Gothic" w:cs="Century Gothic"/>
          <w:b/>
          <w:sz w:val="20"/>
          <w:szCs w:val="20"/>
        </w:rPr>
        <w:t xml:space="preserve"> P07 bis P09</w:t>
      </w:r>
      <w:r w:rsidRPr="00480877">
        <w:rPr>
          <w:rFonts w:ascii="Century Gothic" w:hAnsi="Century Gothic" w:cs="Century Gothic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 xml:space="preserve">“Astrid Lindgreen”, Strauchrose, rosa / </w:t>
      </w:r>
      <w:r w:rsidRPr="00480877">
        <w:rPr>
          <w:rFonts w:ascii="Century Gothic" w:hAnsi="Century Gothic" w:cs="Century Gothic"/>
          <w:sz w:val="20"/>
          <w:szCs w:val="20"/>
        </w:rPr>
        <w:t xml:space="preserve"> </w:t>
      </w:r>
      <w:r w:rsidRPr="00480877">
        <w:rPr>
          <w:rFonts w:ascii="Century Gothic" w:hAnsi="Century Gothic" w:cs="Century Gothic"/>
          <w:b/>
          <w:sz w:val="20"/>
          <w:szCs w:val="20"/>
        </w:rPr>
        <w:t>P10 bis P12</w:t>
      </w:r>
      <w:r w:rsidRPr="00480877">
        <w:rPr>
          <w:rFonts w:ascii="Century Gothic" w:hAnsi="Century Gothic" w:cs="Century Gothic"/>
          <w:sz w:val="20"/>
          <w:szCs w:val="20"/>
        </w:rPr>
        <w:t xml:space="preserve"> „M</w:t>
      </w:r>
      <w:r>
        <w:rPr>
          <w:rFonts w:ascii="Century Gothic" w:hAnsi="Century Gothic" w:cs="Century Gothic"/>
          <w:sz w:val="20"/>
          <w:szCs w:val="20"/>
        </w:rPr>
        <w:t xml:space="preserve">arquerite Hilling“, Strauchrose, rosa / </w:t>
      </w:r>
      <w:r w:rsidRPr="00480877">
        <w:rPr>
          <w:rFonts w:ascii="Century Gothic" w:hAnsi="Century Gothic" w:cs="Century Gothic"/>
          <w:sz w:val="20"/>
          <w:szCs w:val="20"/>
        </w:rPr>
        <w:t xml:space="preserve"> </w:t>
      </w:r>
      <w:r w:rsidRPr="00480877">
        <w:rPr>
          <w:rFonts w:ascii="Century Gothic" w:hAnsi="Century Gothic" w:cs="Century Gothic"/>
          <w:b/>
          <w:sz w:val="20"/>
          <w:szCs w:val="20"/>
        </w:rPr>
        <w:t>P13</w:t>
      </w:r>
      <w:r>
        <w:rPr>
          <w:rFonts w:ascii="Century Gothic" w:hAnsi="Century Gothic" w:cs="Century Gothic"/>
          <w:sz w:val="20"/>
          <w:szCs w:val="20"/>
        </w:rPr>
        <w:t xml:space="preserve"> nicht bepflanzt / </w:t>
      </w:r>
      <w:r w:rsidRPr="00480877">
        <w:rPr>
          <w:rFonts w:ascii="Century Gothic" w:hAnsi="Century Gothic" w:cs="Century Gothic"/>
          <w:sz w:val="20"/>
          <w:szCs w:val="20"/>
        </w:rPr>
        <w:t xml:space="preserve"> </w:t>
      </w:r>
      <w:r w:rsidRPr="00480877">
        <w:rPr>
          <w:rFonts w:ascii="Century Gothic" w:hAnsi="Century Gothic" w:cs="Century Gothic"/>
          <w:b/>
          <w:sz w:val="20"/>
          <w:szCs w:val="20"/>
        </w:rPr>
        <w:t>P14 bis P20:</w:t>
      </w:r>
      <w:r w:rsidRPr="00480877">
        <w:rPr>
          <w:rFonts w:ascii="Century Gothic" w:hAnsi="Century Gothic" w:cs="Century Gothic"/>
          <w:sz w:val="20"/>
          <w:szCs w:val="20"/>
        </w:rPr>
        <w:t xml:space="preserve"> „Lichtkönigin Lucia“, und „Graham Thomas“, Stra</w:t>
      </w:r>
      <w:r>
        <w:rPr>
          <w:rFonts w:ascii="Century Gothic" w:hAnsi="Century Gothic" w:cs="Century Gothic"/>
          <w:sz w:val="20"/>
          <w:szCs w:val="20"/>
        </w:rPr>
        <w:t>uchrosen, gelb</w:t>
      </w:r>
    </w:p>
    <w:p w:rsidR="00480877" w:rsidRPr="00480877" w:rsidRDefault="00480877" w:rsidP="00480877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sz w:val="20"/>
          <w:szCs w:val="20"/>
          <w:lang/>
        </w:rPr>
      </w:pPr>
      <w:r w:rsidRPr="00480877">
        <w:rPr>
          <w:rFonts w:ascii="Century Gothic" w:hAnsi="Century Gothic" w:cs="Century Gothic"/>
          <w:b/>
          <w:sz w:val="20"/>
          <w:szCs w:val="20"/>
        </w:rPr>
        <w:t>Rosenstöcke am Vereinsheim:</w:t>
      </w:r>
      <w:r w:rsidRPr="00480877">
        <w:rPr>
          <w:rFonts w:ascii="Century Gothic" w:hAnsi="Century Gothic" w:cs="Century Gothic"/>
          <w:sz w:val="20"/>
          <w:szCs w:val="20"/>
        </w:rPr>
        <w:t xml:space="preserve"> Seitlich „L</w:t>
      </w:r>
      <w:r>
        <w:rPr>
          <w:rFonts w:ascii="Century Gothic" w:hAnsi="Century Gothic" w:cs="Century Gothic"/>
          <w:sz w:val="20"/>
          <w:szCs w:val="20"/>
        </w:rPr>
        <w:t>ichtkönigin Lucia“, Strauchrose</w:t>
      </w:r>
      <w:r w:rsidRPr="00480877">
        <w:rPr>
          <w:rFonts w:ascii="Century Gothic" w:hAnsi="Century Gothic" w:cs="Century Gothic"/>
          <w:sz w:val="20"/>
          <w:szCs w:val="20"/>
        </w:rPr>
        <w:t>, gelb, Am Hang unbekannte Strauchrosen</w:t>
      </w:r>
    </w:p>
    <w:p w:rsidR="00890237" w:rsidRPr="00480877" w:rsidRDefault="00480877">
      <w:pPr>
        <w:rPr>
          <w:lang/>
        </w:rPr>
      </w:pPr>
    </w:p>
    <w:sectPr w:rsidR="00890237" w:rsidRPr="00480877" w:rsidSect="00BA43D8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0877"/>
    <w:rsid w:val="0044127A"/>
    <w:rsid w:val="00480877"/>
    <w:rsid w:val="00557F1D"/>
    <w:rsid w:val="00B2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08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F0036-290E-4C8D-8CCA-6982E3D6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Kliebhan</dc:creator>
  <cp:lastModifiedBy>Bernd Kliebhan</cp:lastModifiedBy>
  <cp:revision>1</cp:revision>
  <dcterms:created xsi:type="dcterms:W3CDTF">2022-11-07T15:01:00Z</dcterms:created>
  <dcterms:modified xsi:type="dcterms:W3CDTF">2022-11-07T15:29:00Z</dcterms:modified>
</cp:coreProperties>
</file>